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9A734" w14:textId="77777777" w:rsidR="003E51C0" w:rsidRDefault="003E51C0" w:rsidP="003E51C0">
      <w:pPr>
        <w:tabs>
          <w:tab w:val="left" w:pos="5529"/>
        </w:tabs>
      </w:pPr>
    </w:p>
    <w:p w14:paraId="454069E1" w14:textId="77777777" w:rsidR="003E51C0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</w:pPr>
    </w:p>
    <w:p w14:paraId="532ABD78" w14:textId="77777777" w:rsidR="003E51C0" w:rsidRPr="0014288F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  <w:jc w:val="center"/>
        <w:rPr>
          <w:b/>
          <w:u w:val="single"/>
        </w:rPr>
      </w:pPr>
      <w:r w:rsidRPr="0014288F">
        <w:rPr>
          <w:b/>
          <w:sz w:val="36"/>
          <w:u w:val="single"/>
        </w:rPr>
        <w:t>ENGAGEMENT DE CONFIDENTIALITE</w:t>
      </w:r>
    </w:p>
    <w:p w14:paraId="29B3918B" w14:textId="77777777" w:rsidR="003E51C0" w:rsidRDefault="003E51C0" w:rsidP="003E5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9"/>
        </w:tabs>
      </w:pPr>
    </w:p>
    <w:p w14:paraId="68E33904" w14:textId="77777777" w:rsidR="003E51C0" w:rsidRDefault="003E51C0" w:rsidP="003E51C0">
      <w:pPr>
        <w:tabs>
          <w:tab w:val="left" w:pos="5529"/>
        </w:tabs>
      </w:pPr>
    </w:p>
    <w:p w14:paraId="700F3F25" w14:textId="77777777" w:rsidR="003E51C0" w:rsidRDefault="003E51C0" w:rsidP="003E51C0">
      <w:pPr>
        <w:tabs>
          <w:tab w:val="left" w:pos="5529"/>
        </w:tabs>
      </w:pPr>
    </w:p>
    <w:p w14:paraId="13F64F7A" w14:textId="77777777" w:rsidR="003E51C0" w:rsidRDefault="003E51C0" w:rsidP="003E51C0">
      <w:pPr>
        <w:tabs>
          <w:tab w:val="left" w:pos="5529"/>
        </w:tabs>
      </w:pPr>
    </w:p>
    <w:p w14:paraId="6B53B77C" w14:textId="77777777" w:rsidR="003E51C0" w:rsidRDefault="003E51C0" w:rsidP="008F60BB">
      <w:pPr>
        <w:tabs>
          <w:tab w:val="left" w:pos="5529"/>
        </w:tabs>
        <w:jc w:val="both"/>
      </w:pPr>
    </w:p>
    <w:p w14:paraId="05B30AC9" w14:textId="77777777" w:rsidR="003E51C0" w:rsidRDefault="003E51C0" w:rsidP="008F60BB">
      <w:pPr>
        <w:tabs>
          <w:tab w:val="left" w:pos="5529"/>
        </w:tabs>
        <w:jc w:val="both"/>
      </w:pPr>
    </w:p>
    <w:p w14:paraId="40B16283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Je soussigné, ………………………………………………………………………………</w:t>
      </w:r>
    </w:p>
    <w:p w14:paraId="701D1CD8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27E881D5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Agissant en qualité de : ……………………………………………………………………</w:t>
      </w:r>
    </w:p>
    <w:p w14:paraId="1DC9897E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57AC7AB1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Domicilié(e) (/adresse siège social) :……………………………………………………....</w:t>
      </w:r>
    </w:p>
    <w:p w14:paraId="0EEBC2ED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……………………………………………………………………………………..............</w:t>
      </w:r>
    </w:p>
    <w:p w14:paraId="05A1C3C9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29E0A6A6" w14:textId="53126F22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 xml:space="preserve">Me déclare intéressé(e) pour la reprise de l’entreprise : </w:t>
      </w:r>
      <w:r w:rsidR="00384DF1">
        <w:rPr>
          <w:sz w:val="22"/>
          <w:szCs w:val="22"/>
        </w:rPr>
        <w:t>………………………………….</w:t>
      </w:r>
    </w:p>
    <w:p w14:paraId="2A6603B9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26A9ACBF" w14:textId="62E5DAD5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 xml:space="preserve">M’engage à conserver un caractère confidentiel à tous documents qui pourraient m’être communiqués, soit par </w:t>
      </w:r>
      <w:r w:rsidRPr="00384DF1">
        <w:rPr>
          <w:sz w:val="22"/>
          <w:szCs w:val="22"/>
        </w:rPr>
        <w:t xml:space="preserve">la </w:t>
      </w:r>
      <w:proofErr w:type="spellStart"/>
      <w:r w:rsidRPr="00384DF1">
        <w:rPr>
          <w:sz w:val="22"/>
          <w:szCs w:val="22"/>
        </w:rPr>
        <w:t>Selarl</w:t>
      </w:r>
      <w:proofErr w:type="spellEnd"/>
      <w:r w:rsidRPr="00384DF1">
        <w:rPr>
          <w:sz w:val="22"/>
          <w:szCs w:val="22"/>
        </w:rPr>
        <w:t xml:space="preserve"> de Saint</w:t>
      </w:r>
      <w:r w:rsidR="00313FC8">
        <w:rPr>
          <w:sz w:val="22"/>
          <w:szCs w:val="22"/>
        </w:rPr>
        <w:t xml:space="preserve"> </w:t>
      </w:r>
      <w:r w:rsidRPr="00384DF1">
        <w:rPr>
          <w:sz w:val="22"/>
          <w:szCs w:val="22"/>
        </w:rPr>
        <w:t>Rapt &amp; Bertholet,</w:t>
      </w:r>
      <w:r w:rsidRPr="003E51C0">
        <w:rPr>
          <w:sz w:val="22"/>
          <w:szCs w:val="22"/>
        </w:rPr>
        <w:t xml:space="preserve"> soit par l’entreprise elle- même, et plus particulièrement à :</w:t>
      </w:r>
    </w:p>
    <w:p w14:paraId="5654DB60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1070D05D" w14:textId="77777777"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3E51C0" w:rsidRPr="003E51C0">
        <w:rPr>
          <w:sz w:val="22"/>
          <w:szCs w:val="22"/>
        </w:rPr>
        <w:t>onserver le caractère confidentiel desdits documents et informations, à ne pas divulguer ou les laisser divulguer à des tiers, à l’exclusion de mes conseils qui seront soumis au même engagement de confidentialité et à prendre toutes précautions et mesures à cet effet ;</w:t>
      </w:r>
    </w:p>
    <w:p w14:paraId="52F63522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4A613FC7" w14:textId="77777777"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E51C0" w:rsidRPr="003E51C0">
        <w:rPr>
          <w:sz w:val="22"/>
          <w:szCs w:val="22"/>
        </w:rPr>
        <w:t>’utiliser les dits documents et informations qu’aux seules fins d’examiner la possibilité d’établir une offre de rachat ;</w:t>
      </w:r>
    </w:p>
    <w:p w14:paraId="0FD89AC0" w14:textId="77777777" w:rsidR="003E51C0" w:rsidRPr="003E51C0" w:rsidRDefault="003E51C0" w:rsidP="008F60BB">
      <w:pPr>
        <w:tabs>
          <w:tab w:val="left" w:pos="5529"/>
        </w:tabs>
        <w:ind w:left="644"/>
        <w:jc w:val="both"/>
        <w:rPr>
          <w:sz w:val="22"/>
          <w:szCs w:val="22"/>
        </w:rPr>
      </w:pPr>
    </w:p>
    <w:p w14:paraId="03B568FB" w14:textId="77777777" w:rsidR="003E51C0" w:rsidRPr="003E51C0" w:rsidRDefault="008F60BB" w:rsidP="008F60BB">
      <w:pPr>
        <w:numPr>
          <w:ilvl w:val="0"/>
          <w:numId w:val="2"/>
        </w:num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3E51C0" w:rsidRPr="003E51C0">
        <w:rPr>
          <w:sz w:val="22"/>
          <w:szCs w:val="22"/>
        </w:rPr>
        <w:t>e pas débaucher pendant une période d’un an toute personne faisant partie de l’effectif de l’entreprise.</w:t>
      </w:r>
    </w:p>
    <w:p w14:paraId="6189259F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657526B1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Plus généralement, je m’engage à ne pas utiliser les informations qui seront en ma possession d’une manière préjudiciable aux intérêts de l’entreprise.</w:t>
      </w:r>
    </w:p>
    <w:p w14:paraId="5A5A3DA6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52FBF1FB" w14:textId="77777777"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Je souhaite à cet effet recevoir par courriel de la part de l’administrateur judiciaire le dossier de présentation qui aura été le cas échéant préparé.</w:t>
      </w:r>
    </w:p>
    <w:p w14:paraId="267EFA82" w14:textId="77777777"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705D1C46" w14:textId="77777777" w:rsidR="003E51C0" w:rsidRPr="003E51C0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  <w:r>
        <w:rPr>
          <w:sz w:val="22"/>
          <w:szCs w:val="22"/>
        </w:rPr>
        <w:t>Dans l’hypothèse où je souhaiterais le recevoir également par voie postale, je le lui demanderai expressément.</w:t>
      </w:r>
    </w:p>
    <w:p w14:paraId="3F129B79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47E3361E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729FE979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Fait à : …………………………</w:t>
      </w:r>
    </w:p>
    <w:p w14:paraId="7BCCB938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77EA99B1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7E172158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  <w:r w:rsidRPr="003E51C0">
        <w:rPr>
          <w:sz w:val="22"/>
          <w:szCs w:val="22"/>
        </w:rPr>
        <w:t>Le :……………………………..</w:t>
      </w:r>
      <w:r w:rsidRPr="003E51C0">
        <w:rPr>
          <w:sz w:val="22"/>
          <w:szCs w:val="22"/>
        </w:rPr>
        <w:tab/>
        <w:t>Signature : …………………..</w:t>
      </w:r>
    </w:p>
    <w:p w14:paraId="58672B85" w14:textId="77777777" w:rsidR="003E51C0" w:rsidRP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08FD8594" w14:textId="77777777" w:rsidR="003E51C0" w:rsidRDefault="003E51C0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00FA46B3" w14:textId="77777777" w:rsidR="008F60BB" w:rsidRDefault="008F60BB" w:rsidP="008F60BB">
      <w:pPr>
        <w:tabs>
          <w:tab w:val="left" w:pos="5529"/>
        </w:tabs>
        <w:jc w:val="both"/>
        <w:rPr>
          <w:sz w:val="22"/>
          <w:szCs w:val="22"/>
        </w:rPr>
      </w:pPr>
    </w:p>
    <w:p w14:paraId="1C7702E4" w14:textId="77777777" w:rsidR="008F60BB" w:rsidRPr="003E51C0" w:rsidRDefault="008F60BB" w:rsidP="003E51C0">
      <w:pPr>
        <w:tabs>
          <w:tab w:val="left" w:pos="5529"/>
        </w:tabs>
        <w:rPr>
          <w:sz w:val="22"/>
          <w:szCs w:val="22"/>
        </w:rPr>
      </w:pPr>
    </w:p>
    <w:p w14:paraId="1CB6B1B5" w14:textId="10A74F02" w:rsidR="00B80651" w:rsidRPr="00313FC8" w:rsidRDefault="00313FC8" w:rsidP="00313FC8">
      <w:pPr>
        <w:jc w:val="both"/>
        <w:rPr>
          <w:b/>
          <w:sz w:val="22"/>
          <w:szCs w:val="22"/>
        </w:rPr>
      </w:pPr>
      <w:r w:rsidRPr="00313FC8">
        <w:rPr>
          <w:b/>
          <w:sz w:val="22"/>
          <w:szCs w:val="22"/>
          <w:u w:val="single"/>
        </w:rPr>
        <w:t>N.B.</w:t>
      </w:r>
      <w:r w:rsidRPr="00313FC8">
        <w:rPr>
          <w:sz w:val="22"/>
          <w:szCs w:val="22"/>
        </w:rPr>
        <w:t xml:space="preserve"> : </w:t>
      </w:r>
      <w:r w:rsidRPr="00313FC8">
        <w:rPr>
          <w:b/>
          <w:sz w:val="22"/>
          <w:szCs w:val="22"/>
        </w:rPr>
        <w:t>Les conseils des candidats repreneurs (avocats, experts comptables…) renverront l’engagement de confidentialité signé par leur client.</w:t>
      </w:r>
      <w:bookmarkStart w:id="0" w:name="_GoBack"/>
      <w:bookmarkEnd w:id="0"/>
    </w:p>
    <w:sectPr w:rsidR="00B80651" w:rsidRPr="00313FC8" w:rsidSect="00FF1E5B">
      <w:headerReference w:type="first" r:id="rId7"/>
      <w:footerReference w:type="first" r:id="rId8"/>
      <w:pgSz w:w="11907" w:h="16840" w:code="9"/>
      <w:pgMar w:top="1418" w:right="1418" w:bottom="851" w:left="170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923DB" w14:textId="77777777" w:rsidR="00051BEB" w:rsidRDefault="00051BEB">
      <w:r>
        <w:separator/>
      </w:r>
    </w:p>
  </w:endnote>
  <w:endnote w:type="continuationSeparator" w:id="0">
    <w:p w14:paraId="2E7CE8A1" w14:textId="77777777" w:rsidR="00051BEB" w:rsidRDefault="0005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C408" w14:textId="77777777" w:rsidR="00CF1903" w:rsidRDefault="003E51C0">
    <w:pPr>
      <w:pStyle w:val="Pieddepage"/>
      <w:tabs>
        <w:tab w:val="right" w:pos="7797"/>
      </w:tabs>
      <w:ind w:right="567"/>
    </w:pPr>
    <w:r>
      <w:rPr>
        <w:i/>
      </w:rPr>
      <w:t>Guide Méthodologique © Copyright 1998</w:t>
    </w:r>
    <w:r>
      <w:rPr>
        <w:i/>
      </w:rPr>
      <w:tab/>
    </w:r>
    <w:r>
      <w:rPr>
        <w:i/>
      </w:rPr>
      <w:tab/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0DD11" w14:textId="77777777" w:rsidR="00051BEB" w:rsidRDefault="00051BEB">
      <w:r>
        <w:separator/>
      </w:r>
    </w:p>
  </w:footnote>
  <w:footnote w:type="continuationSeparator" w:id="0">
    <w:p w14:paraId="41FAD5B8" w14:textId="77777777" w:rsidR="00051BEB" w:rsidRDefault="00051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5B358" w14:textId="77777777" w:rsidR="00CF1903" w:rsidRDefault="003E51C0">
    <w:pPr>
      <w:pStyle w:val="En-tte"/>
      <w:rPr>
        <w:b/>
        <w:i/>
      </w:rPr>
    </w:pPr>
    <w:r>
      <w:rPr>
        <w:b/>
        <w:i/>
      </w:rPr>
      <w:t>A.J. ASSOCIES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97454"/>
    <w:multiLevelType w:val="singleLevel"/>
    <w:tmpl w:val="040C000D"/>
    <w:lvl w:ilvl="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6AE47148"/>
    <w:multiLevelType w:val="hybridMultilevel"/>
    <w:tmpl w:val="D6CAC0A2"/>
    <w:lvl w:ilvl="0" w:tplc="040C0001">
      <w:start w:val="1"/>
      <w:numFmt w:val="bullet"/>
      <w:lvlText w:val=""/>
      <w:lvlJc w:val="left"/>
      <w:pPr>
        <w:tabs>
          <w:tab w:val="num" w:pos="1771"/>
        </w:tabs>
        <w:ind w:left="1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1"/>
        </w:tabs>
        <w:ind w:left="249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1"/>
        </w:tabs>
        <w:ind w:left="3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1"/>
        </w:tabs>
        <w:ind w:left="3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1"/>
        </w:tabs>
        <w:ind w:left="465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1"/>
        </w:tabs>
        <w:ind w:left="5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1"/>
        </w:tabs>
        <w:ind w:left="6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1"/>
        </w:tabs>
        <w:ind w:left="681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1"/>
        </w:tabs>
        <w:ind w:left="7531" w:hanging="360"/>
      </w:pPr>
      <w:rPr>
        <w:rFonts w:ascii="Wingdings" w:hAnsi="Wingdings" w:hint="default"/>
      </w:rPr>
    </w:lvl>
  </w:abstractNum>
  <w:abstractNum w:abstractNumId="2" w15:restartNumberingAfterBreak="0">
    <w:nsid w:val="7E9F7F7D"/>
    <w:multiLevelType w:val="singleLevel"/>
    <w:tmpl w:val="F0464EBE"/>
    <w:lvl w:ilvl="0">
      <w:start w:val="1"/>
      <w:numFmt w:val="bullet"/>
      <w:lvlText w:val="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E3D"/>
    <w:rsid w:val="00051BEB"/>
    <w:rsid w:val="00053C6C"/>
    <w:rsid w:val="000C4697"/>
    <w:rsid w:val="0014288F"/>
    <w:rsid w:val="001F5054"/>
    <w:rsid w:val="002A2403"/>
    <w:rsid w:val="00313FC8"/>
    <w:rsid w:val="00323FFB"/>
    <w:rsid w:val="00384DF1"/>
    <w:rsid w:val="003E51C0"/>
    <w:rsid w:val="00503C7A"/>
    <w:rsid w:val="00520601"/>
    <w:rsid w:val="005B45D4"/>
    <w:rsid w:val="00804BC3"/>
    <w:rsid w:val="008F60BB"/>
    <w:rsid w:val="00A915CA"/>
    <w:rsid w:val="00B80651"/>
    <w:rsid w:val="00BB1E7E"/>
    <w:rsid w:val="00CE41A3"/>
    <w:rsid w:val="00D63E3D"/>
    <w:rsid w:val="00E0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59D0A0"/>
  <w15:docId w15:val="{0414EF67-4BC3-46D6-9172-40349ADA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Numrodepage">
    <w:name w:val="page number"/>
    <w:basedOn w:val="Policepardfaut"/>
    <w:uiPriority w:val="99"/>
    <w:semiHidden/>
    <w:rsid w:val="003E51C0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3E51C0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rsid w:val="003E51C0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tomcat</dc:creator>
  <cp:lastModifiedBy>Christine MURAILLAT</cp:lastModifiedBy>
  <cp:revision>4</cp:revision>
  <dcterms:created xsi:type="dcterms:W3CDTF">2020-06-23T14:55:00Z</dcterms:created>
  <dcterms:modified xsi:type="dcterms:W3CDTF">2022-09-07T15:05:00Z</dcterms:modified>
</cp:coreProperties>
</file>